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A01ED">
      <w:pPr>
        <w:jc w:val="center"/>
        <w:rPr>
          <w:rFonts w:hint="default" w:ascii="宋体" w:hAnsi="宋体"/>
          <w:b/>
          <w:sz w:val="44"/>
          <w:szCs w:val="44"/>
          <w:highlight w:val="none"/>
          <w:lang w:val="en-US" w:eastAsia="zh-CN"/>
        </w:rPr>
      </w:pPr>
      <w:r>
        <w:rPr>
          <w:rFonts w:hint="eastAsia" w:ascii="宋体" w:hAnsi="宋体"/>
          <w:b/>
          <w:sz w:val="44"/>
          <w:szCs w:val="44"/>
          <w:highlight w:val="none"/>
          <w:lang w:val="en-US" w:eastAsia="zh-CN"/>
        </w:rPr>
        <w:t>一、营业执照</w:t>
      </w:r>
    </w:p>
    <w:p w14:paraId="7CB24725">
      <w:pPr>
        <w:rPr>
          <w:rFonts w:hint="eastAsia" w:ascii="宋体" w:hAnsi="宋体"/>
          <w:b/>
          <w:sz w:val="44"/>
          <w:szCs w:val="44"/>
          <w:highlight w:val="none"/>
          <w:lang w:eastAsia="zh-CN"/>
        </w:rPr>
      </w:pPr>
      <w:r>
        <w:rPr>
          <w:rFonts w:hint="eastAsia" w:ascii="宋体" w:hAnsi="宋体"/>
          <w:b/>
          <w:sz w:val="44"/>
          <w:szCs w:val="44"/>
          <w:highlight w:val="none"/>
          <w:lang w:eastAsia="zh-CN"/>
        </w:rPr>
        <w:br w:type="page"/>
      </w:r>
    </w:p>
    <w:p w14:paraId="464280C9">
      <w:pPr>
        <w:adjustRightInd w:val="0"/>
        <w:snapToGrid w:val="0"/>
        <w:spacing w:line="720" w:lineRule="auto"/>
        <w:ind w:firstLine="1042" w:firstLineChars="236"/>
        <w:jc w:val="center"/>
        <w:rPr>
          <w:rFonts w:hint="eastAsia" w:ascii="宋体" w:hAnsi="宋体" w:eastAsia="宋体" w:cs="Times New Roman"/>
          <w:b/>
          <w:bCs/>
          <w:sz w:val="44"/>
          <w:szCs w:val="44"/>
          <w:highlight w:val="none"/>
          <w:lang w:val="en-US" w:eastAsia="zh-CN" w:bidi="ar-SA"/>
        </w:rPr>
      </w:pPr>
      <w:r>
        <w:rPr>
          <w:rFonts w:hint="eastAsia" w:ascii="宋体" w:hAnsi="宋体" w:eastAsia="宋体" w:cs="Times New Roman"/>
          <w:b/>
          <w:bCs/>
          <w:sz w:val="44"/>
          <w:szCs w:val="44"/>
          <w:highlight w:val="none"/>
          <w:lang w:val="en-US" w:eastAsia="zh-CN" w:bidi="ar-SA"/>
        </w:rPr>
        <w:t>二、法人代表身份证明</w:t>
      </w:r>
    </w:p>
    <w:p w14:paraId="27D2F585">
      <w:pPr>
        <w:adjustRightInd w:val="0"/>
        <w:snapToGrid w:val="0"/>
        <w:spacing w:line="720" w:lineRule="auto"/>
        <w:rPr>
          <w:rFonts w:hint="eastAsia" w:ascii="宋体" w:hAnsi="宋体" w:eastAsia="宋体" w:cs="宋体"/>
          <w:szCs w:val="21"/>
          <w:highlight w:val="none"/>
          <w:u w:val="single"/>
          <w:lang w:eastAsia="zh-CN"/>
        </w:rPr>
      </w:pPr>
      <w:r>
        <w:rPr>
          <w:rFonts w:hint="eastAsia" w:ascii="宋体" w:hAnsi="宋体" w:eastAsia="宋体" w:cs="宋体"/>
          <w:szCs w:val="21"/>
          <w:highlight w:val="none"/>
          <w:lang w:eastAsia="zh-CN"/>
        </w:rPr>
        <w:t>比选申请人名称：</w:t>
      </w:r>
      <w:r>
        <w:rPr>
          <w:rFonts w:hint="eastAsia" w:ascii="宋体" w:hAnsi="宋体" w:eastAsia="宋体" w:cs="宋体"/>
          <w:szCs w:val="21"/>
          <w:highlight w:val="none"/>
          <w:u w:val="single"/>
          <w:lang w:eastAsia="zh-CN"/>
        </w:rPr>
        <w:t xml:space="preserve">                             </w:t>
      </w:r>
    </w:p>
    <w:p w14:paraId="5461B753">
      <w:pPr>
        <w:adjustRightInd w:val="0"/>
        <w:snapToGrid w:val="0"/>
        <w:spacing w:line="720" w:lineRule="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单位性质：</w:t>
      </w:r>
      <w:r>
        <w:rPr>
          <w:rFonts w:hint="eastAsia" w:ascii="宋体" w:hAnsi="宋体" w:eastAsia="宋体" w:cs="宋体"/>
          <w:szCs w:val="21"/>
          <w:highlight w:val="none"/>
          <w:u w:val="single"/>
          <w:lang w:eastAsia="zh-CN"/>
        </w:rPr>
        <w:t xml:space="preserve">                               </w:t>
      </w:r>
    </w:p>
    <w:p w14:paraId="05163DB8">
      <w:pPr>
        <w:adjustRightInd w:val="0"/>
        <w:snapToGrid w:val="0"/>
        <w:spacing w:line="720" w:lineRule="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地址：</w:t>
      </w:r>
      <w:r>
        <w:rPr>
          <w:rFonts w:hint="eastAsia" w:ascii="宋体" w:hAnsi="宋体" w:eastAsia="宋体" w:cs="宋体"/>
          <w:szCs w:val="21"/>
          <w:highlight w:val="none"/>
          <w:u w:val="single"/>
          <w:lang w:eastAsia="zh-CN"/>
        </w:rPr>
        <w:t xml:space="preserve">                                   </w:t>
      </w:r>
    </w:p>
    <w:p w14:paraId="6AD64282">
      <w:pPr>
        <w:adjustRightInd w:val="0"/>
        <w:snapToGrid w:val="0"/>
        <w:spacing w:line="720" w:lineRule="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成立时间：</w:t>
      </w: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lang w:eastAsia="zh-CN"/>
        </w:rPr>
        <w:t>年</w:t>
      </w: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lang w:eastAsia="zh-CN"/>
        </w:rPr>
        <w:t>月</w:t>
      </w: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lang w:eastAsia="zh-CN"/>
        </w:rPr>
        <w:t>日</w:t>
      </w:r>
    </w:p>
    <w:p w14:paraId="6153B8AD">
      <w:pPr>
        <w:adjustRightInd w:val="0"/>
        <w:snapToGrid w:val="0"/>
        <w:spacing w:line="720" w:lineRule="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经营期限：</w:t>
      </w:r>
      <w:r>
        <w:rPr>
          <w:rFonts w:hint="eastAsia" w:ascii="宋体" w:hAnsi="宋体" w:eastAsia="宋体" w:cs="宋体"/>
          <w:szCs w:val="21"/>
          <w:highlight w:val="none"/>
          <w:u w:val="single"/>
          <w:lang w:eastAsia="zh-CN"/>
        </w:rPr>
        <w:t xml:space="preserve">                               </w:t>
      </w:r>
    </w:p>
    <w:p w14:paraId="4E86929C">
      <w:pPr>
        <w:adjustRightInd w:val="0"/>
        <w:snapToGrid w:val="0"/>
        <w:spacing w:line="720" w:lineRule="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姓名：</w:t>
      </w: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lang w:eastAsia="zh-CN"/>
        </w:rPr>
        <w:t>性别：</w:t>
      </w: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lang w:eastAsia="zh-CN"/>
        </w:rPr>
        <w:t>年龄：</w:t>
      </w: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lang w:eastAsia="zh-CN"/>
        </w:rPr>
        <w:t>职务：</w:t>
      </w:r>
      <w:r>
        <w:rPr>
          <w:rFonts w:hint="eastAsia" w:ascii="宋体" w:hAnsi="宋体" w:eastAsia="宋体" w:cs="宋体"/>
          <w:szCs w:val="21"/>
          <w:highlight w:val="none"/>
          <w:u w:val="single"/>
          <w:lang w:eastAsia="zh-CN"/>
        </w:rPr>
        <w:t xml:space="preserve">           </w:t>
      </w:r>
    </w:p>
    <w:p w14:paraId="64AB463E">
      <w:pPr>
        <w:adjustRightInd w:val="0"/>
        <w:snapToGrid w:val="0"/>
        <w:spacing w:line="720" w:lineRule="auto"/>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系</w:t>
      </w: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lang w:eastAsia="zh-CN"/>
        </w:rPr>
        <w:t>（比选申请人名称）的法定代表人。</w:t>
      </w:r>
    </w:p>
    <w:p w14:paraId="343DA79B">
      <w:pPr>
        <w:spacing w:line="480" w:lineRule="auto"/>
        <w:ind w:firstLine="480" w:firstLineChars="200"/>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特此证明。</w:t>
      </w:r>
    </w:p>
    <w:p w14:paraId="05BB12F1">
      <w:pPr>
        <w:spacing w:line="360" w:lineRule="auto"/>
        <w:rPr>
          <w:rFonts w:hint="eastAsia" w:ascii="宋体" w:hAnsi="宋体" w:eastAsia="宋体" w:cs="宋体"/>
          <w:szCs w:val="21"/>
          <w:highlight w:val="none"/>
          <w:lang w:eastAsia="zh-CN"/>
        </w:rPr>
      </w:pPr>
    </w:p>
    <w:p w14:paraId="16027DD3">
      <w:pPr>
        <w:spacing w:line="360" w:lineRule="auto"/>
        <w:jc w:val="right"/>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比选申请人：</w:t>
      </w:r>
      <w:r>
        <w:rPr>
          <w:rFonts w:hint="eastAsia" w:ascii="宋体" w:hAnsi="宋体" w:eastAsia="宋体" w:cs="宋体"/>
          <w:b/>
          <w:bCs/>
          <w:szCs w:val="21"/>
          <w:highlight w:val="yellow"/>
          <w:u w:val="single"/>
          <w:lang w:eastAsia="zh-CN"/>
        </w:rPr>
        <w:t xml:space="preserve">     （全称）      </w:t>
      </w:r>
      <w:r>
        <w:rPr>
          <w:rFonts w:hint="eastAsia" w:ascii="宋体" w:hAnsi="宋体" w:eastAsia="宋体" w:cs="宋体"/>
          <w:b/>
          <w:bCs/>
          <w:szCs w:val="21"/>
          <w:highlight w:val="yellow"/>
          <w:lang w:eastAsia="zh-CN"/>
        </w:rPr>
        <w:t>（盖单位公章）</w:t>
      </w:r>
    </w:p>
    <w:p w14:paraId="6A63D2DD">
      <w:pPr>
        <w:spacing w:line="360" w:lineRule="auto"/>
        <w:jc w:val="right"/>
        <w:rPr>
          <w:rFonts w:hint="eastAsia" w:ascii="宋体" w:hAnsi="宋体" w:eastAsia="宋体" w:cs="宋体"/>
          <w:szCs w:val="21"/>
          <w:highlight w:val="none"/>
          <w:lang w:eastAsia="zh-CN"/>
        </w:rPr>
      </w:pPr>
    </w:p>
    <w:p w14:paraId="4F4F9CBF">
      <w:pPr>
        <w:wordWrap w:val="0"/>
        <w:spacing w:line="360" w:lineRule="auto"/>
        <w:jc w:val="right"/>
        <w:rPr>
          <w:rFonts w:hint="eastAsia" w:ascii="宋体" w:hAnsi="宋体" w:eastAsia="宋体" w:cs="宋体"/>
          <w:szCs w:val="21"/>
          <w:highlight w:val="none"/>
          <w:lang w:eastAsia="zh-CN"/>
        </w:rPr>
      </w:pP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lang w:eastAsia="zh-CN"/>
        </w:rPr>
        <w:t>年</w:t>
      </w: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lang w:eastAsia="zh-CN"/>
        </w:rPr>
        <w:t>月</w:t>
      </w: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lang w:eastAsia="zh-CN"/>
        </w:rPr>
        <w:t>日</w:t>
      </w:r>
    </w:p>
    <w:p w14:paraId="40EEEFC5">
      <w:pPr>
        <w:spacing w:line="360" w:lineRule="auto"/>
        <w:rPr>
          <w:szCs w:val="21"/>
          <w:highlight w:val="none"/>
          <w:lang w:eastAsia="zh-CN"/>
        </w:rPr>
      </w:pPr>
      <w:r>
        <w:rPr>
          <w:szCs w:val="21"/>
          <w:highlight w:val="none"/>
          <w:lang w:eastAsia="zh-CN"/>
        </w:rPr>
        <w:t>附法定代表人身份证复印件</w:t>
      </w:r>
    </w:p>
    <w:p w14:paraId="08D7C0F1">
      <w:pPr>
        <w:spacing w:line="360" w:lineRule="auto"/>
        <w:rPr>
          <w:szCs w:val="21"/>
          <w:highlight w:val="none"/>
          <w:lang w:eastAsia="zh-CN"/>
        </w:rPr>
      </w:pPr>
      <w:r>
        <w:rPr>
          <w:szCs w:val="21"/>
          <w:highlight w:val="none"/>
        </w:rPr>
        <mc:AlternateContent>
          <mc:Choice Requires="wps">
            <w:drawing>
              <wp:anchor distT="0" distB="0" distL="114300" distR="114300" simplePos="0" relativeHeight="251659264" behindDoc="1" locked="0" layoutInCell="1" allowOverlap="1">
                <wp:simplePos x="0" y="0"/>
                <wp:positionH relativeFrom="column">
                  <wp:posOffset>-240030</wp:posOffset>
                </wp:positionH>
                <wp:positionV relativeFrom="paragraph">
                  <wp:posOffset>144780</wp:posOffset>
                </wp:positionV>
                <wp:extent cx="5599430" cy="1712595"/>
                <wp:effectExtent l="4445" t="4445" r="9525" b="10160"/>
                <wp:wrapNone/>
                <wp:docPr id="6" name="圆角矩形 6"/>
                <wp:cNvGraphicFramePr/>
                <a:graphic xmlns:a="http://schemas.openxmlformats.org/drawingml/2006/main">
                  <a:graphicData uri="http://schemas.microsoft.com/office/word/2010/wordprocessingShape">
                    <wps:wsp>
                      <wps:cNvSpPr/>
                      <wps:spPr>
                        <a:xfrm>
                          <a:off x="0" y="0"/>
                          <a:ext cx="5599430" cy="171259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5016D156"/>
                        </w:txbxContent>
                      </wps:txbx>
                      <wps:bodyPr upright="1"/>
                    </wps:wsp>
                  </a:graphicData>
                </a:graphic>
              </wp:anchor>
            </w:drawing>
          </mc:Choice>
          <mc:Fallback>
            <w:pict>
              <v:roundrect id="_x0000_s1026" o:spid="_x0000_s1026" o:spt="2" style="position:absolute;left:0pt;margin-left:-18.9pt;margin-top:11.4pt;height:134.85pt;width:440.9pt;z-index:-251657216;mso-width-relative:page;mso-height-relative:page;" fillcolor="#FFFFFF" filled="t" stroked="t" coordsize="21600,21600" arcsize="0.166666666666667" o:gfxdata="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o3T/51wAAAAoBAAAPAAAAAAAAAAEAIAAAACIAAABkcnMvZG93bnJldi54bWxQSwECFAAU&#10;AAAACACHTuJAb5OtiysCAABlBAAADgAAAAAAAAABACAAAAAmAQAAZHJzL2Uyb0RvYy54bWxQSwUG&#10;AAAAAAYABgBZAQAAwwUAAAAA&#10;">
                <v:fill on="t" focussize="0,0"/>
                <v:stroke color="#000000" joinstyle="round"/>
                <v:imagedata o:title=""/>
                <o:lock v:ext="edit" aspectratio="f"/>
                <v:textbox>
                  <w:txbxContent>
                    <w:p w14:paraId="5016D156"/>
                  </w:txbxContent>
                </v:textbox>
              </v:roundrect>
            </w:pict>
          </mc:Fallback>
        </mc:AlternateContent>
      </w:r>
    </w:p>
    <w:p w14:paraId="16FAA299">
      <w:pPr>
        <w:spacing w:beforeLines="50" w:line="360" w:lineRule="auto"/>
        <w:jc w:val="center"/>
        <w:rPr>
          <w:szCs w:val="21"/>
          <w:highlight w:val="none"/>
          <w:lang w:eastAsia="zh-CN"/>
        </w:rPr>
      </w:pPr>
      <w:r>
        <w:rPr>
          <w:b/>
          <w:szCs w:val="21"/>
          <w:highlight w:val="none"/>
          <w:lang w:eastAsia="zh-CN"/>
        </w:rPr>
        <w:t>法定代表人身份证复印件</w:t>
      </w:r>
    </w:p>
    <w:p w14:paraId="30DE2E88">
      <w:pPr>
        <w:rPr>
          <w:rFonts w:ascii="宋体" w:hAnsi="宋体"/>
          <w:highlight w:val="none"/>
          <w:lang w:eastAsia="zh-CN"/>
        </w:rPr>
      </w:pPr>
    </w:p>
    <w:p w14:paraId="72CAC9D5">
      <w:pPr>
        <w:pStyle w:val="4"/>
        <w:spacing w:line="360" w:lineRule="auto"/>
        <w:jc w:val="center"/>
        <w:rPr>
          <w:rFonts w:ascii="宋体" w:hAnsi="宋体"/>
          <w:sz w:val="44"/>
          <w:szCs w:val="44"/>
          <w:highlight w:val="none"/>
          <w:lang w:eastAsia="zh-CN"/>
        </w:rPr>
      </w:pPr>
      <w:bookmarkStart w:id="0" w:name="_Toc51405721"/>
      <w:r>
        <w:rPr>
          <w:rFonts w:hint="eastAsia" w:ascii="宋体" w:hAnsi="宋体"/>
          <w:highlight w:val="none"/>
          <w:lang w:eastAsia="zh-CN"/>
        </w:rPr>
        <w:br w:type="page"/>
      </w:r>
      <w:r>
        <w:rPr>
          <w:rFonts w:hint="eastAsia" w:ascii="宋体" w:hAnsi="宋体" w:cs="Times New Roman"/>
          <w:sz w:val="44"/>
          <w:szCs w:val="44"/>
          <w:highlight w:val="none"/>
          <w:lang w:val="en-US" w:eastAsia="zh-CN"/>
        </w:rPr>
        <w:t>三</w:t>
      </w:r>
      <w:r>
        <w:rPr>
          <w:rFonts w:hint="eastAsia" w:ascii="宋体" w:hAnsi="宋体" w:cs="Times New Roman"/>
          <w:sz w:val="44"/>
          <w:szCs w:val="44"/>
          <w:highlight w:val="none"/>
          <w:lang w:eastAsia="zh-CN"/>
        </w:rPr>
        <w:t>、授权委托书</w:t>
      </w:r>
      <w:bookmarkEnd w:id="0"/>
    </w:p>
    <w:p w14:paraId="24290806">
      <w:pPr>
        <w:spacing w:line="480" w:lineRule="atLeast"/>
        <w:ind w:firstLine="420"/>
        <w:rPr>
          <w:rFonts w:ascii="宋体" w:hAnsi="宋体"/>
          <w:szCs w:val="21"/>
          <w:highlight w:val="none"/>
          <w:lang w:eastAsia="zh-CN"/>
        </w:rPr>
      </w:pPr>
    </w:p>
    <w:p w14:paraId="58E6D482">
      <w:pPr>
        <w:spacing w:before="156" w:beforeLines="50" w:line="540" w:lineRule="exact"/>
        <w:ind w:firstLine="480" w:firstLineChars="200"/>
        <w:jc w:val="both"/>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本授权委托书声明：我</w:t>
      </w:r>
      <w:r>
        <w:rPr>
          <w:rFonts w:hint="eastAsia" w:ascii="宋体" w:hAnsi="宋体" w:eastAsia="宋体" w:cs="宋体"/>
          <w:szCs w:val="21"/>
          <w:highlight w:val="none"/>
          <w:u w:val="single"/>
          <w:lang w:eastAsia="zh-CN"/>
        </w:rPr>
        <w:t xml:space="preserve">     （姓名）     </w:t>
      </w:r>
      <w:r>
        <w:rPr>
          <w:rFonts w:hint="eastAsia" w:ascii="宋体" w:hAnsi="宋体" w:eastAsia="宋体" w:cs="宋体"/>
          <w:szCs w:val="21"/>
          <w:highlight w:val="none"/>
          <w:lang w:eastAsia="zh-CN"/>
        </w:rPr>
        <w:t>系</w:t>
      </w:r>
      <w:r>
        <w:rPr>
          <w:rFonts w:hint="eastAsia" w:ascii="宋体" w:hAnsi="宋体" w:eastAsia="宋体" w:cs="宋体"/>
          <w:szCs w:val="21"/>
          <w:highlight w:val="none"/>
          <w:u w:val="single"/>
          <w:lang w:eastAsia="zh-CN"/>
        </w:rPr>
        <w:t xml:space="preserve">      （比选申请人名称）</w:t>
      </w:r>
      <w:r>
        <w:rPr>
          <w:rFonts w:hint="eastAsia" w:ascii="宋体" w:hAnsi="宋体" w:eastAsia="宋体" w:cs="宋体"/>
          <w:szCs w:val="21"/>
          <w:highlight w:val="none"/>
          <w:lang w:eastAsia="zh-CN"/>
        </w:rPr>
        <w:t>的法定代表人，现授权委托</w:t>
      </w:r>
      <w:r>
        <w:rPr>
          <w:rFonts w:hint="eastAsia" w:ascii="宋体" w:hAnsi="宋体" w:eastAsia="宋体" w:cs="宋体"/>
          <w:szCs w:val="21"/>
          <w:highlight w:val="none"/>
          <w:u w:val="single"/>
          <w:lang w:eastAsia="zh-CN"/>
        </w:rPr>
        <w:t xml:space="preserve">      （比选申请人名称）       </w:t>
      </w:r>
      <w:r>
        <w:rPr>
          <w:rFonts w:hint="eastAsia" w:ascii="宋体" w:hAnsi="宋体" w:eastAsia="宋体" w:cs="宋体"/>
          <w:szCs w:val="21"/>
          <w:highlight w:val="none"/>
          <w:lang w:eastAsia="zh-CN"/>
        </w:rPr>
        <w:t>的</w:t>
      </w:r>
      <w:r>
        <w:rPr>
          <w:rFonts w:hint="eastAsia" w:ascii="宋体" w:hAnsi="宋体" w:eastAsia="宋体" w:cs="宋体"/>
          <w:szCs w:val="21"/>
          <w:highlight w:val="none"/>
          <w:u w:val="single"/>
          <w:lang w:eastAsia="zh-CN"/>
        </w:rPr>
        <w:t xml:space="preserve">    （姓名）    </w:t>
      </w:r>
      <w:r>
        <w:rPr>
          <w:rFonts w:hint="eastAsia" w:ascii="宋体" w:hAnsi="宋体" w:eastAsia="宋体" w:cs="宋体"/>
          <w:szCs w:val="21"/>
          <w:highlight w:val="none"/>
          <w:lang w:eastAsia="zh-CN"/>
        </w:rPr>
        <w:t>为我公司签署</w:t>
      </w:r>
      <w:r>
        <w:rPr>
          <w:rFonts w:hint="eastAsia" w:ascii="宋体" w:hAnsi="宋体" w:cs="宋体"/>
          <w:szCs w:val="21"/>
          <w:highlight w:val="none"/>
          <w:lang w:eastAsia="zh-CN"/>
        </w:rPr>
        <w:t>海南神冲滨海旅游度假区项目配套服务建筑方案设计</w:t>
      </w:r>
      <w:r>
        <w:rPr>
          <w:rFonts w:hint="eastAsia" w:ascii="宋体" w:hAnsi="宋体" w:eastAsia="宋体" w:cs="宋体"/>
          <w:bCs/>
          <w:szCs w:val="21"/>
          <w:highlight w:val="none"/>
          <w:lang w:eastAsia="zh-CN"/>
        </w:rPr>
        <w:t>比选申请文件</w:t>
      </w:r>
      <w:r>
        <w:rPr>
          <w:rFonts w:hint="eastAsia" w:ascii="宋体" w:hAnsi="宋体" w:eastAsia="宋体" w:cs="宋体"/>
          <w:szCs w:val="21"/>
          <w:highlight w:val="none"/>
          <w:lang w:eastAsia="zh-CN"/>
        </w:rPr>
        <w:t>的法定代表人授权委托代理人，我承认代理人全权代表我所签署的本项目的</w:t>
      </w:r>
      <w:r>
        <w:rPr>
          <w:rFonts w:hint="eastAsia" w:ascii="宋体" w:hAnsi="宋体" w:eastAsia="宋体" w:cs="宋体"/>
          <w:bCs/>
          <w:szCs w:val="21"/>
          <w:highlight w:val="none"/>
          <w:lang w:eastAsia="zh-CN"/>
        </w:rPr>
        <w:t>比选申请文件</w:t>
      </w:r>
      <w:r>
        <w:rPr>
          <w:rFonts w:hint="eastAsia" w:ascii="宋体" w:hAnsi="宋体" w:eastAsia="宋体" w:cs="宋体"/>
          <w:szCs w:val="21"/>
          <w:highlight w:val="none"/>
          <w:lang w:eastAsia="zh-CN"/>
        </w:rPr>
        <w:t>的内容。</w:t>
      </w:r>
    </w:p>
    <w:p w14:paraId="35908BFD">
      <w:pPr>
        <w:spacing w:before="156" w:beforeLines="50" w:line="540" w:lineRule="exact"/>
        <w:ind w:firstLine="480" w:firstLineChars="200"/>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代理人无转委托权，特此委托。</w:t>
      </w:r>
    </w:p>
    <w:p w14:paraId="3D1B06AC">
      <w:pPr>
        <w:spacing w:before="156" w:beforeLines="50" w:line="360" w:lineRule="auto"/>
        <w:rPr>
          <w:rFonts w:hint="eastAsia" w:ascii="宋体" w:hAnsi="宋体" w:eastAsia="宋体" w:cs="宋体"/>
          <w:szCs w:val="21"/>
          <w:highlight w:val="none"/>
          <w:lang w:eastAsia="zh-CN"/>
        </w:rPr>
      </w:pPr>
    </w:p>
    <w:p w14:paraId="27BD26D2">
      <w:pPr>
        <w:spacing w:before="156" w:beforeLines="50" w:line="360" w:lineRule="auto"/>
        <w:ind w:firstLine="1680" w:firstLineChars="700"/>
        <w:rPr>
          <w:rFonts w:hint="eastAsia" w:ascii="宋体" w:hAnsi="宋体" w:eastAsia="宋体" w:cs="宋体"/>
          <w:szCs w:val="21"/>
          <w:highlight w:val="none"/>
          <w:u w:val="single"/>
          <w:lang w:eastAsia="zh-CN"/>
        </w:rPr>
      </w:pPr>
      <w:r>
        <w:rPr>
          <w:rFonts w:hint="eastAsia" w:ascii="宋体" w:hAnsi="宋体" w:eastAsia="宋体" w:cs="宋体"/>
          <w:szCs w:val="21"/>
          <w:highlight w:val="none"/>
          <w:lang w:eastAsia="zh-CN"/>
        </w:rPr>
        <w:t>代理人</w:t>
      </w:r>
      <w:r>
        <w:rPr>
          <w:rFonts w:hint="eastAsia" w:ascii="宋体" w:hAnsi="宋体" w:cs="宋体"/>
          <w:szCs w:val="21"/>
          <w:highlight w:val="none"/>
          <w:lang w:eastAsia="zh-CN"/>
        </w:rPr>
        <w:t>：</w:t>
      </w:r>
      <w:r>
        <w:rPr>
          <w:rFonts w:hint="eastAsia" w:ascii="宋体" w:hAnsi="宋体" w:eastAsia="宋体" w:cs="宋体"/>
          <w:b/>
          <w:bCs/>
          <w:szCs w:val="21"/>
          <w:highlight w:val="yellow"/>
          <w:u w:val="single"/>
          <w:lang w:eastAsia="zh-CN"/>
        </w:rPr>
        <w:t>（签字或盖</w:t>
      </w:r>
      <w:r>
        <w:rPr>
          <w:rFonts w:hint="eastAsia" w:ascii="宋体" w:hAnsi="宋体" w:cs="宋体"/>
          <w:b/>
          <w:bCs/>
          <w:szCs w:val="21"/>
          <w:highlight w:val="yellow"/>
          <w:u w:val="single"/>
          <w:lang w:val="en-US" w:eastAsia="zh-CN"/>
        </w:rPr>
        <w:t>签字</w:t>
      </w:r>
      <w:r>
        <w:rPr>
          <w:rFonts w:hint="eastAsia" w:ascii="宋体" w:hAnsi="宋体" w:eastAsia="宋体" w:cs="宋体"/>
          <w:b/>
          <w:bCs/>
          <w:szCs w:val="21"/>
          <w:highlight w:val="yellow"/>
          <w:u w:val="single"/>
          <w:lang w:eastAsia="zh-CN"/>
        </w:rPr>
        <w:t>章）</w:t>
      </w:r>
      <w:r>
        <w:rPr>
          <w:rFonts w:hint="eastAsia" w:ascii="宋体" w:hAnsi="宋体" w:eastAsia="宋体" w:cs="宋体"/>
          <w:szCs w:val="21"/>
          <w:highlight w:val="none"/>
          <w:lang w:eastAsia="zh-CN"/>
        </w:rPr>
        <w:t>性别：</w:t>
      </w:r>
      <w:r>
        <w:rPr>
          <w:rFonts w:hint="eastAsia" w:ascii="宋体" w:hAnsi="宋体" w:eastAsia="宋体" w:cs="宋体"/>
          <w:szCs w:val="21"/>
          <w:highlight w:val="none"/>
          <w:u w:val="single"/>
          <w:lang w:eastAsia="zh-CN"/>
        </w:rPr>
        <w:t xml:space="preserve">   </w:t>
      </w:r>
      <w:r>
        <w:rPr>
          <w:rFonts w:hint="eastAsia" w:ascii="宋体" w:hAnsi="宋体" w:cs="宋体"/>
          <w:szCs w:val="21"/>
          <w:highlight w:val="none"/>
          <w:lang w:val="en-US" w:eastAsia="zh-CN"/>
        </w:rPr>
        <w:t>联系方式</w:t>
      </w:r>
      <w:r>
        <w:rPr>
          <w:rFonts w:hint="eastAsia" w:ascii="宋体" w:hAnsi="宋体" w:eastAsia="宋体" w:cs="宋体"/>
          <w:szCs w:val="21"/>
          <w:highlight w:val="none"/>
          <w:lang w:eastAsia="zh-CN"/>
        </w:rPr>
        <w:t>：</w:t>
      </w:r>
      <w:r>
        <w:rPr>
          <w:rFonts w:hint="eastAsia" w:ascii="宋体" w:hAnsi="宋体" w:eastAsia="宋体" w:cs="宋体"/>
          <w:szCs w:val="21"/>
          <w:highlight w:val="none"/>
          <w:u w:val="single"/>
          <w:lang w:eastAsia="zh-CN"/>
        </w:rPr>
        <w:t xml:space="preserve">  </w:t>
      </w:r>
      <w:r>
        <w:rPr>
          <w:rFonts w:hint="eastAsia" w:ascii="宋体" w:hAnsi="宋体" w:cs="宋体"/>
          <w:szCs w:val="21"/>
          <w:highlight w:val="none"/>
          <w:u w:val="single"/>
          <w:lang w:val="en-US" w:eastAsia="zh-CN"/>
        </w:rPr>
        <w:t xml:space="preserve">  </w:t>
      </w:r>
      <w:r>
        <w:rPr>
          <w:rFonts w:hint="eastAsia" w:ascii="宋体" w:hAnsi="宋体" w:eastAsia="宋体" w:cs="宋体"/>
          <w:szCs w:val="21"/>
          <w:highlight w:val="none"/>
          <w:u w:val="single"/>
          <w:lang w:eastAsia="zh-CN"/>
        </w:rPr>
        <w:t xml:space="preserve"> </w:t>
      </w:r>
      <w:r>
        <w:rPr>
          <w:rFonts w:hint="eastAsia" w:ascii="宋体" w:hAnsi="宋体" w:cs="宋体"/>
          <w:szCs w:val="21"/>
          <w:highlight w:val="none"/>
          <w:u w:val="single"/>
          <w:lang w:val="en-US" w:eastAsia="zh-CN"/>
        </w:rPr>
        <w:t xml:space="preserve"> </w:t>
      </w:r>
      <w:r>
        <w:rPr>
          <w:rFonts w:hint="eastAsia" w:ascii="宋体" w:hAnsi="宋体" w:eastAsia="宋体" w:cs="宋体"/>
          <w:szCs w:val="21"/>
          <w:highlight w:val="none"/>
          <w:u w:val="single"/>
          <w:lang w:eastAsia="zh-CN"/>
        </w:rPr>
        <w:t xml:space="preserve">     </w:t>
      </w:r>
    </w:p>
    <w:p w14:paraId="14126993">
      <w:pPr>
        <w:spacing w:before="156" w:beforeLines="50" w:line="360" w:lineRule="auto"/>
        <w:ind w:firstLine="1680" w:firstLineChars="700"/>
        <w:rPr>
          <w:rFonts w:hint="eastAsia" w:ascii="宋体" w:hAnsi="宋体" w:eastAsia="宋体" w:cs="宋体"/>
          <w:szCs w:val="21"/>
          <w:highlight w:val="none"/>
          <w:u w:val="single"/>
          <w:lang w:eastAsia="zh-CN"/>
        </w:rPr>
      </w:pPr>
      <w:r>
        <w:rPr>
          <w:rFonts w:hint="eastAsia" w:ascii="宋体" w:hAnsi="宋体" w:eastAsia="宋体" w:cs="宋体"/>
          <w:szCs w:val="21"/>
          <w:highlight w:val="none"/>
          <w:lang w:eastAsia="zh-CN"/>
        </w:rPr>
        <w:t>身份证号码：</w:t>
      </w:r>
      <w:r>
        <w:rPr>
          <w:rFonts w:hint="eastAsia" w:ascii="宋体" w:hAnsi="宋体" w:eastAsia="宋体" w:cs="宋体"/>
          <w:szCs w:val="21"/>
          <w:highlight w:val="none"/>
          <w:u w:val="single"/>
          <w:lang w:eastAsia="zh-CN"/>
        </w:rPr>
        <w:t xml:space="preserve">            </w:t>
      </w:r>
      <w:r>
        <w:rPr>
          <w:rFonts w:hint="eastAsia" w:ascii="宋体" w:hAnsi="宋体" w:cs="宋体"/>
          <w:szCs w:val="21"/>
          <w:highlight w:val="none"/>
          <w:u w:val="single"/>
          <w:lang w:val="en-US" w:eastAsia="zh-CN"/>
        </w:rPr>
        <w:t xml:space="preserve">     </w:t>
      </w: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lang w:eastAsia="zh-CN"/>
        </w:rPr>
        <w:t xml:space="preserve"> 职务：</w:t>
      </w:r>
      <w:r>
        <w:rPr>
          <w:rFonts w:hint="eastAsia" w:ascii="宋体" w:hAnsi="宋体" w:eastAsia="宋体" w:cs="宋体"/>
          <w:szCs w:val="21"/>
          <w:highlight w:val="none"/>
          <w:u w:val="single"/>
          <w:lang w:eastAsia="zh-CN"/>
        </w:rPr>
        <w:t xml:space="preserve">                </w:t>
      </w:r>
    </w:p>
    <w:p w14:paraId="583C5E01">
      <w:pPr>
        <w:spacing w:before="156" w:beforeLines="50" w:line="360" w:lineRule="auto"/>
        <w:ind w:firstLine="1680" w:firstLineChars="700"/>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比选申请人：</w:t>
      </w:r>
      <w:r>
        <w:rPr>
          <w:rFonts w:hint="eastAsia" w:ascii="宋体" w:hAnsi="宋体" w:eastAsia="宋体" w:cs="宋体"/>
          <w:szCs w:val="21"/>
          <w:highlight w:val="yellow"/>
          <w:u w:val="single"/>
          <w:lang w:eastAsia="zh-CN"/>
        </w:rPr>
        <w:t xml:space="preserve">             </w:t>
      </w:r>
      <w:r>
        <w:rPr>
          <w:rFonts w:hint="eastAsia" w:ascii="宋体" w:hAnsi="宋体" w:eastAsia="宋体" w:cs="宋体"/>
          <w:b/>
          <w:bCs/>
          <w:szCs w:val="21"/>
          <w:highlight w:val="yellow"/>
          <w:u w:val="single"/>
          <w:lang w:eastAsia="zh-CN"/>
        </w:rPr>
        <w:t>（盖</w:t>
      </w:r>
      <w:r>
        <w:rPr>
          <w:rFonts w:hint="eastAsia" w:ascii="宋体" w:hAnsi="宋体" w:cs="宋体"/>
          <w:b/>
          <w:bCs/>
          <w:szCs w:val="21"/>
          <w:highlight w:val="yellow"/>
          <w:u w:val="single"/>
          <w:lang w:val="en-US" w:eastAsia="zh-CN"/>
        </w:rPr>
        <w:t>公</w:t>
      </w:r>
      <w:r>
        <w:rPr>
          <w:rFonts w:hint="eastAsia" w:ascii="宋体" w:hAnsi="宋体" w:eastAsia="宋体" w:cs="宋体"/>
          <w:b/>
          <w:bCs/>
          <w:szCs w:val="21"/>
          <w:highlight w:val="yellow"/>
          <w:u w:val="single"/>
          <w:lang w:eastAsia="zh-CN"/>
        </w:rPr>
        <w:t>章）</w:t>
      </w:r>
      <w:r>
        <w:rPr>
          <w:rFonts w:hint="eastAsia" w:ascii="宋体" w:hAnsi="宋体" w:eastAsia="宋体" w:cs="宋体"/>
          <w:szCs w:val="21"/>
          <w:highlight w:val="yellow"/>
          <w:u w:val="single"/>
          <w:lang w:eastAsia="zh-CN"/>
        </w:rPr>
        <w:t xml:space="preserve">    </w:t>
      </w:r>
      <w:r>
        <w:rPr>
          <w:rFonts w:hint="eastAsia" w:ascii="宋体" w:hAnsi="宋体" w:cs="宋体"/>
          <w:szCs w:val="21"/>
          <w:highlight w:val="yellow"/>
          <w:u w:val="single"/>
          <w:lang w:val="en-US" w:eastAsia="zh-CN"/>
        </w:rPr>
        <w:t xml:space="preserve">     </w:t>
      </w:r>
      <w:r>
        <w:rPr>
          <w:rFonts w:hint="eastAsia" w:ascii="宋体" w:hAnsi="宋体" w:eastAsia="宋体" w:cs="宋体"/>
          <w:szCs w:val="21"/>
          <w:highlight w:val="yellow"/>
          <w:u w:val="single"/>
          <w:lang w:eastAsia="zh-CN"/>
        </w:rPr>
        <w:t xml:space="preserve">        </w:t>
      </w:r>
      <w:r>
        <w:rPr>
          <w:rFonts w:hint="eastAsia" w:ascii="宋体" w:hAnsi="宋体" w:eastAsia="宋体" w:cs="宋体"/>
          <w:szCs w:val="21"/>
          <w:highlight w:val="none"/>
          <w:u w:val="single"/>
          <w:lang w:eastAsia="zh-CN"/>
        </w:rPr>
        <w:t xml:space="preserve">   </w:t>
      </w:r>
    </w:p>
    <w:p w14:paraId="216F27E7">
      <w:pPr>
        <w:spacing w:before="156" w:beforeLines="50" w:line="360" w:lineRule="auto"/>
        <w:ind w:firstLine="1680" w:firstLineChars="700"/>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法定代表人：</w:t>
      </w:r>
      <w:r>
        <w:rPr>
          <w:rFonts w:hint="eastAsia" w:ascii="宋体" w:hAnsi="宋体" w:eastAsia="宋体" w:cs="宋体"/>
          <w:szCs w:val="21"/>
          <w:highlight w:val="yellow"/>
          <w:u w:val="single"/>
          <w:lang w:eastAsia="zh-CN"/>
        </w:rPr>
        <w:t xml:space="preserve">     </w:t>
      </w:r>
      <w:r>
        <w:rPr>
          <w:rFonts w:hint="eastAsia" w:ascii="宋体" w:hAnsi="宋体" w:cs="宋体"/>
          <w:szCs w:val="21"/>
          <w:highlight w:val="yellow"/>
          <w:u w:val="single"/>
          <w:lang w:val="en-US" w:eastAsia="zh-CN"/>
        </w:rPr>
        <w:t xml:space="preserve">   </w:t>
      </w:r>
      <w:r>
        <w:rPr>
          <w:rFonts w:hint="eastAsia" w:ascii="宋体" w:hAnsi="宋体" w:eastAsia="宋体" w:cs="宋体"/>
          <w:szCs w:val="21"/>
          <w:highlight w:val="yellow"/>
          <w:u w:val="single"/>
          <w:lang w:eastAsia="zh-CN"/>
        </w:rPr>
        <w:t xml:space="preserve">    </w:t>
      </w:r>
      <w:r>
        <w:rPr>
          <w:rFonts w:hint="eastAsia" w:ascii="宋体" w:hAnsi="宋体" w:eastAsia="宋体" w:cs="宋体"/>
          <w:b/>
          <w:bCs/>
          <w:szCs w:val="21"/>
          <w:highlight w:val="yellow"/>
          <w:u w:val="single"/>
          <w:lang w:eastAsia="zh-CN"/>
        </w:rPr>
        <w:t xml:space="preserve">（签字或盖章） </w:t>
      </w:r>
      <w:r>
        <w:rPr>
          <w:rFonts w:hint="eastAsia" w:ascii="宋体" w:hAnsi="宋体" w:eastAsia="宋体" w:cs="宋体"/>
          <w:szCs w:val="21"/>
          <w:highlight w:val="yellow"/>
          <w:u w:val="single"/>
          <w:lang w:eastAsia="zh-CN"/>
        </w:rPr>
        <w:t xml:space="preserve">  </w:t>
      </w:r>
      <w:r>
        <w:rPr>
          <w:rFonts w:hint="eastAsia" w:ascii="宋体" w:hAnsi="宋体" w:cs="宋体"/>
          <w:szCs w:val="21"/>
          <w:highlight w:val="yellow"/>
          <w:u w:val="single"/>
          <w:lang w:val="en-US" w:eastAsia="zh-CN"/>
        </w:rPr>
        <w:t xml:space="preserve">  </w:t>
      </w:r>
      <w:r>
        <w:rPr>
          <w:rFonts w:hint="eastAsia" w:ascii="宋体" w:hAnsi="宋体" w:eastAsia="宋体" w:cs="宋体"/>
          <w:szCs w:val="21"/>
          <w:highlight w:val="yellow"/>
          <w:u w:val="single"/>
          <w:lang w:eastAsia="zh-CN"/>
        </w:rPr>
        <w:t xml:space="preserve">         </w:t>
      </w:r>
      <w:r>
        <w:rPr>
          <w:rFonts w:hint="eastAsia" w:ascii="宋体" w:hAnsi="宋体" w:eastAsia="宋体" w:cs="宋体"/>
          <w:szCs w:val="21"/>
          <w:highlight w:val="none"/>
          <w:u w:val="single"/>
          <w:lang w:eastAsia="zh-CN"/>
        </w:rPr>
        <w:t xml:space="preserve">   </w:t>
      </w:r>
    </w:p>
    <w:p w14:paraId="0887383B">
      <w:pPr>
        <w:spacing w:before="156" w:beforeLines="50" w:line="360" w:lineRule="auto"/>
        <w:ind w:firstLine="1680" w:firstLineChars="700"/>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授权委托日期：</w:t>
      </w: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lang w:eastAsia="zh-CN"/>
        </w:rPr>
        <w:t>年</w:t>
      </w: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lang w:eastAsia="zh-CN"/>
        </w:rPr>
        <w:t>月</w:t>
      </w:r>
      <w:r>
        <w:rPr>
          <w:rFonts w:hint="eastAsia" w:ascii="宋体" w:hAnsi="宋体" w:eastAsia="宋体" w:cs="宋体"/>
          <w:szCs w:val="21"/>
          <w:highlight w:val="none"/>
          <w:u w:val="single"/>
          <w:lang w:eastAsia="zh-CN"/>
        </w:rPr>
        <w:t xml:space="preserve">     </w:t>
      </w:r>
      <w:r>
        <w:rPr>
          <w:rFonts w:hint="eastAsia" w:ascii="宋体" w:hAnsi="宋体" w:eastAsia="宋体" w:cs="宋体"/>
          <w:szCs w:val="21"/>
          <w:highlight w:val="none"/>
          <w:lang w:eastAsia="zh-CN"/>
        </w:rPr>
        <w:t>日</w:t>
      </w:r>
    </w:p>
    <w:p w14:paraId="65948C58">
      <w:pPr>
        <w:spacing w:line="360" w:lineRule="auto"/>
        <w:rPr>
          <w:szCs w:val="21"/>
          <w:highlight w:val="none"/>
          <w:lang w:eastAsia="zh-CN"/>
        </w:rPr>
      </w:pPr>
    </w:p>
    <w:p w14:paraId="7FE5A28E">
      <w:pPr>
        <w:spacing w:line="360" w:lineRule="auto"/>
        <w:ind w:firstLine="361" w:firstLineChars="150"/>
        <w:rPr>
          <w:b/>
          <w:szCs w:val="21"/>
          <w:highlight w:val="none"/>
          <w:lang w:eastAsia="zh-CN"/>
        </w:rPr>
      </w:pPr>
      <w:r>
        <w:rPr>
          <w:b/>
          <w:szCs w:val="21"/>
          <w:highlight w:val="none"/>
          <w:lang w:eastAsia="zh-CN"/>
        </w:rPr>
        <w:t>注：附授权委托代理人身份证复印件，如申请人由法定代表人亲自签署</w:t>
      </w:r>
      <w:r>
        <w:rPr>
          <w:b/>
          <w:bCs/>
          <w:szCs w:val="21"/>
          <w:highlight w:val="none"/>
          <w:lang w:eastAsia="zh-CN"/>
        </w:rPr>
        <w:t>比选申请文件</w:t>
      </w:r>
      <w:r>
        <w:rPr>
          <w:b/>
          <w:szCs w:val="21"/>
          <w:highlight w:val="none"/>
          <w:lang w:eastAsia="zh-CN"/>
        </w:rPr>
        <w:t>并参与相关活动，则不需要办理授权。如有被授权的代理人签署上述文件，则必须按本格式规定填报并提交授权书，否则被授权的代理人将不被认可。</w:t>
      </w:r>
    </w:p>
    <w:p w14:paraId="0E1C0814">
      <w:pPr>
        <w:spacing w:line="360" w:lineRule="auto"/>
        <w:rPr>
          <w:b/>
          <w:szCs w:val="21"/>
          <w:highlight w:val="none"/>
          <w:lang w:eastAsia="zh-CN"/>
        </w:rPr>
      </w:pPr>
    </w:p>
    <w:p w14:paraId="687266A1">
      <w:pPr>
        <w:spacing w:line="360" w:lineRule="auto"/>
        <w:jc w:val="center"/>
        <w:rPr>
          <w:b/>
          <w:szCs w:val="21"/>
          <w:highlight w:val="none"/>
          <w:lang w:eastAsia="zh-CN"/>
        </w:rPr>
      </w:pPr>
      <w:r>
        <w:rPr>
          <w:szCs w:val="21"/>
          <w:highlight w:val="none"/>
        </w:rPr>
        <mc:AlternateContent>
          <mc:Choice Requires="wps">
            <w:drawing>
              <wp:anchor distT="0" distB="0" distL="114300" distR="114300" simplePos="0" relativeHeight="251660288" behindDoc="1" locked="0" layoutInCell="1" allowOverlap="1">
                <wp:simplePos x="0" y="0"/>
                <wp:positionH relativeFrom="column">
                  <wp:posOffset>95250</wp:posOffset>
                </wp:positionH>
                <wp:positionV relativeFrom="paragraph">
                  <wp:posOffset>297180</wp:posOffset>
                </wp:positionV>
                <wp:extent cx="5356860" cy="2009775"/>
                <wp:effectExtent l="4445" t="4445" r="10795" b="5080"/>
                <wp:wrapNone/>
                <wp:docPr id="5" name="圆角矩形 5"/>
                <wp:cNvGraphicFramePr/>
                <a:graphic xmlns:a="http://schemas.openxmlformats.org/drawingml/2006/main">
                  <a:graphicData uri="http://schemas.microsoft.com/office/word/2010/wordprocessingShape">
                    <wps:wsp>
                      <wps:cNvSpPr/>
                      <wps:spPr>
                        <a:xfrm>
                          <a:off x="0" y="0"/>
                          <a:ext cx="5356860" cy="2009775"/>
                        </a:xfrm>
                        <a:prstGeom prst="roundRect">
                          <a:avLst>
                            <a:gd name="adj" fmla="val 16667"/>
                          </a:avLst>
                        </a:prstGeom>
                        <a:solidFill>
                          <a:srgbClr val="FFFFFF"/>
                        </a:solidFill>
                        <a:ln w="9525" cap="flat" cmpd="sng">
                          <a:solidFill>
                            <a:srgbClr val="000000"/>
                          </a:solidFill>
                          <a:prstDash val="solid"/>
                          <a:headEnd type="none" w="med" len="med"/>
                          <a:tailEnd type="none" w="med" len="med"/>
                        </a:ln>
                        <a:effectLst/>
                      </wps:spPr>
                      <wps:txbx>
                        <w:txbxContent>
                          <w:p w14:paraId="4DEE7694"/>
                        </w:txbxContent>
                      </wps:txbx>
                      <wps:bodyPr upright="1"/>
                    </wps:wsp>
                  </a:graphicData>
                </a:graphic>
              </wp:anchor>
            </w:drawing>
          </mc:Choice>
          <mc:Fallback>
            <w:pict>
              <v:roundrect id="_x0000_s1026" o:spid="_x0000_s1026" o:spt="2" style="position:absolute;left:0pt;margin-left:7.5pt;margin-top:23.4pt;height:158.25pt;width:421.8pt;z-index:-251656192;mso-width-relative:page;mso-height-relative:page;" fillcolor="#FFFFFF" filled="t" stroked="t" coordsize="21600,21600" arcsize="0.166666666666667" o:gfxdata="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4UsNZ9UAAAAJAQAADwAAAAAAAAABACAAAAAiAAAAZHJzL2Rvd25yZXYueG1sUEsBAhQAFAAA&#10;AAgAh07iQN7tsfsrAgAAZQQAAA4AAAAAAAAAAQAgAAAAJAEAAGRycy9lMm9Eb2MueG1sUEsFBgAA&#10;AAAGAAYAWQEAAMEFAAAAAA==&#10;">
                <v:fill on="t" focussize="0,0"/>
                <v:stroke color="#000000" joinstyle="round"/>
                <v:imagedata o:title=""/>
                <o:lock v:ext="edit" aspectratio="f"/>
                <v:textbox>
                  <w:txbxContent>
                    <w:p w14:paraId="4DEE7694"/>
                  </w:txbxContent>
                </v:textbox>
              </v:roundrect>
            </w:pict>
          </mc:Fallback>
        </mc:AlternateContent>
      </w:r>
      <w:r>
        <w:rPr>
          <w:b/>
          <w:szCs w:val="21"/>
          <w:highlight w:val="none"/>
          <w:lang w:eastAsia="zh-CN"/>
        </w:rPr>
        <w:t>授权代理人身份证复印件</w:t>
      </w:r>
    </w:p>
    <w:p w14:paraId="774A2F85">
      <w:pPr>
        <w:spacing w:line="360" w:lineRule="auto"/>
        <w:rPr>
          <w:b/>
          <w:szCs w:val="21"/>
          <w:highlight w:val="none"/>
          <w:lang w:eastAsia="zh-CN"/>
        </w:rPr>
      </w:pPr>
    </w:p>
    <w:p w14:paraId="360ABB51">
      <w:pPr>
        <w:spacing w:line="360" w:lineRule="auto"/>
        <w:rPr>
          <w:b/>
          <w:szCs w:val="21"/>
          <w:highlight w:val="none"/>
          <w:lang w:eastAsia="zh-CN"/>
        </w:rPr>
      </w:pPr>
    </w:p>
    <w:p w14:paraId="4871F1B7">
      <w:pPr>
        <w:spacing w:line="360" w:lineRule="auto"/>
        <w:rPr>
          <w:b/>
          <w:szCs w:val="21"/>
          <w:highlight w:val="none"/>
          <w:lang w:eastAsia="zh-CN"/>
        </w:rPr>
      </w:pPr>
    </w:p>
    <w:p w14:paraId="50DC1170">
      <w:pPr>
        <w:spacing w:line="360" w:lineRule="auto"/>
        <w:rPr>
          <w:b/>
          <w:szCs w:val="21"/>
          <w:highlight w:val="none"/>
          <w:lang w:eastAsia="zh-CN"/>
        </w:rPr>
      </w:pPr>
    </w:p>
    <w:p w14:paraId="4DACB4C1">
      <w:pPr>
        <w:spacing w:line="360" w:lineRule="auto"/>
        <w:rPr>
          <w:b/>
          <w:szCs w:val="21"/>
          <w:highlight w:val="none"/>
          <w:lang w:eastAsia="zh-CN"/>
        </w:rPr>
      </w:pPr>
    </w:p>
    <w:p w14:paraId="481AF275">
      <w:pPr>
        <w:rPr>
          <w:rFonts w:hint="eastAsia" w:ascii="宋体" w:hAnsi="宋体" w:cs="Times New Roman"/>
          <w:b/>
          <w:bCs/>
          <w:sz w:val="44"/>
          <w:szCs w:val="44"/>
          <w:highlight w:val="none"/>
          <w:lang w:val="en-US" w:eastAsia="zh-CN" w:bidi="ar-SA"/>
        </w:rPr>
      </w:pPr>
      <w:r>
        <w:rPr>
          <w:rFonts w:hint="eastAsia" w:ascii="宋体" w:hAnsi="宋体" w:cs="Times New Roman"/>
          <w:b/>
          <w:bCs/>
          <w:sz w:val="44"/>
          <w:szCs w:val="44"/>
          <w:highlight w:val="none"/>
          <w:lang w:val="en-US" w:eastAsia="zh-CN" w:bidi="ar-SA"/>
        </w:rPr>
        <w:br w:type="page"/>
      </w:r>
    </w:p>
    <w:p w14:paraId="00442590">
      <w:pPr>
        <w:tabs>
          <w:tab w:val="left" w:pos="630"/>
        </w:tabs>
        <w:spacing w:line="590" w:lineRule="exact"/>
        <w:jc w:val="center"/>
        <w:rPr>
          <w:rFonts w:hint="eastAsia" w:ascii="宋体" w:hAnsi="宋体" w:eastAsia="宋体" w:cs="Times New Roman"/>
          <w:b/>
          <w:bCs/>
          <w:sz w:val="44"/>
          <w:szCs w:val="44"/>
          <w:highlight w:val="none"/>
          <w:lang w:val="en-US" w:eastAsia="zh-CN" w:bidi="ar-SA"/>
        </w:rPr>
      </w:pPr>
      <w:r>
        <w:rPr>
          <w:rFonts w:hint="eastAsia" w:ascii="宋体" w:hAnsi="宋体" w:cs="Times New Roman"/>
          <w:b/>
          <w:bCs/>
          <w:sz w:val="44"/>
          <w:szCs w:val="44"/>
          <w:highlight w:val="none"/>
          <w:lang w:val="en-US" w:eastAsia="zh-CN" w:bidi="ar-SA"/>
        </w:rPr>
        <w:t>四、</w:t>
      </w:r>
      <w:r>
        <w:rPr>
          <w:rFonts w:hint="eastAsia" w:ascii="宋体" w:hAnsi="宋体" w:eastAsia="宋体" w:cs="Times New Roman"/>
          <w:b/>
          <w:bCs/>
          <w:sz w:val="44"/>
          <w:szCs w:val="44"/>
          <w:highlight w:val="none"/>
          <w:lang w:val="en-US" w:eastAsia="zh-CN" w:bidi="ar-SA"/>
        </w:rPr>
        <w:t>保密承诺书</w:t>
      </w:r>
    </w:p>
    <w:p w14:paraId="12B6DA27">
      <w:pPr>
        <w:tabs>
          <w:tab w:val="left" w:pos="630"/>
        </w:tabs>
        <w:spacing w:line="590" w:lineRule="exact"/>
        <w:ind w:firstLine="660" w:firstLineChars="200"/>
        <w:rPr>
          <w:rFonts w:hint="eastAsia" w:ascii="仿宋" w:hAnsi="仿宋" w:eastAsia="仿宋" w:cs="仿宋"/>
          <w:b w:val="0"/>
          <w:bCs w:val="0"/>
          <w:sz w:val="33"/>
          <w:szCs w:val="33"/>
          <w:u w:val="none"/>
          <w:lang w:val="en-US" w:eastAsia="zh-CN"/>
        </w:rPr>
      </w:pPr>
    </w:p>
    <w:p w14:paraId="799382EF">
      <w:pPr>
        <w:tabs>
          <w:tab w:val="left" w:pos="630"/>
        </w:tabs>
        <w:spacing w:line="590" w:lineRule="exact"/>
        <w:rPr>
          <w:rFonts w:hint="eastAsia" w:ascii="仿宋" w:hAnsi="仿宋" w:eastAsia="仿宋" w:cs="仿宋"/>
          <w:b w:val="0"/>
          <w:bCs w:val="0"/>
          <w:sz w:val="33"/>
          <w:szCs w:val="33"/>
          <w:u w:val="none"/>
          <w:lang w:val="en-US" w:eastAsia="zh-CN"/>
        </w:rPr>
      </w:pPr>
      <w:r>
        <w:rPr>
          <w:rFonts w:hint="eastAsia" w:ascii="仿宋" w:hAnsi="仿宋" w:eastAsia="仿宋" w:cs="仿宋"/>
          <w:b w:val="0"/>
          <w:bCs w:val="0"/>
          <w:sz w:val="33"/>
          <w:szCs w:val="33"/>
          <w:u w:val="none"/>
          <w:lang w:val="en-US" w:eastAsia="zh-CN"/>
        </w:rPr>
        <w:t>儋州华厦旅游驿站开发有限公司:</w:t>
      </w:r>
    </w:p>
    <w:p w14:paraId="240017BC">
      <w:pPr>
        <w:tabs>
          <w:tab w:val="left" w:pos="630"/>
        </w:tabs>
        <w:spacing w:line="590" w:lineRule="exact"/>
        <w:ind w:firstLine="660" w:firstLineChars="200"/>
        <w:jc w:val="both"/>
        <w:rPr>
          <w:rFonts w:hint="eastAsia" w:ascii="仿宋" w:hAnsi="仿宋" w:eastAsia="仿宋" w:cs="仿宋"/>
          <w:b w:val="0"/>
          <w:bCs w:val="0"/>
          <w:sz w:val="33"/>
          <w:szCs w:val="33"/>
          <w:u w:val="none"/>
          <w:lang w:val="en-US" w:eastAsia="zh-CN"/>
        </w:rPr>
      </w:pPr>
      <w:r>
        <w:rPr>
          <w:rFonts w:hint="eastAsia" w:ascii="仿宋" w:hAnsi="仿宋" w:eastAsia="仿宋" w:cs="仿宋"/>
          <w:b w:val="0"/>
          <w:bCs w:val="0"/>
          <w:sz w:val="33"/>
          <w:szCs w:val="33"/>
          <w:u w:val="none"/>
          <w:lang w:val="en-US" w:eastAsia="zh-CN"/>
        </w:rPr>
        <w:t>鉴于海南神冲滨海旅游度假区项目配套服务建筑方案设计采购参选过程中，涉及到贵公司的商业或技术秘密，为保证秘密不致外泄，我方做出以下保密承诺:</w:t>
      </w:r>
    </w:p>
    <w:p w14:paraId="39E02D86">
      <w:pPr>
        <w:tabs>
          <w:tab w:val="left" w:pos="630"/>
        </w:tabs>
        <w:spacing w:line="590" w:lineRule="exact"/>
        <w:ind w:firstLine="660" w:firstLineChars="200"/>
        <w:jc w:val="both"/>
        <w:rPr>
          <w:rFonts w:hint="eastAsia" w:ascii="仿宋" w:hAnsi="仿宋" w:eastAsia="仿宋" w:cs="仿宋"/>
          <w:b w:val="0"/>
          <w:bCs w:val="0"/>
          <w:sz w:val="33"/>
          <w:szCs w:val="33"/>
          <w:u w:val="none"/>
          <w:lang w:val="en-US" w:eastAsia="zh-CN"/>
        </w:rPr>
      </w:pPr>
      <w:r>
        <w:rPr>
          <w:rFonts w:hint="eastAsia" w:ascii="仿宋" w:hAnsi="仿宋" w:eastAsia="仿宋" w:cs="仿宋"/>
          <w:b w:val="0"/>
          <w:bCs w:val="0"/>
          <w:sz w:val="33"/>
          <w:szCs w:val="33"/>
          <w:u w:val="none"/>
          <w:lang w:val="en-US" w:eastAsia="zh-CN"/>
        </w:rPr>
        <w:t>1.此所述及的保密信息是指我方在参选过程中直接或间接获得</w:t>
      </w:r>
      <w:bookmarkStart w:id="1" w:name="_GoBack"/>
      <w:r>
        <w:rPr>
          <w:rFonts w:hint="eastAsia" w:ascii="仿宋" w:hAnsi="仿宋" w:eastAsia="仿宋" w:cs="仿宋"/>
          <w:b w:val="0"/>
          <w:bCs w:val="0"/>
          <w:sz w:val="33"/>
          <w:szCs w:val="33"/>
          <w:u w:val="none"/>
          <w:lang w:val="en-US" w:eastAsia="zh-CN"/>
        </w:rPr>
        <w:t>的</w:t>
      </w:r>
      <w:bookmarkEnd w:id="1"/>
      <w:r>
        <w:rPr>
          <w:rFonts w:hint="eastAsia" w:ascii="仿宋" w:hAnsi="仿宋" w:eastAsia="仿宋" w:cs="仿宋"/>
          <w:b w:val="0"/>
          <w:bCs w:val="0"/>
          <w:sz w:val="33"/>
          <w:szCs w:val="33"/>
          <w:u w:val="none"/>
          <w:lang w:val="en-US" w:eastAsia="zh-CN"/>
        </w:rPr>
        <w:t>所有商业或技术信息(包括口头、书面信息及资料)。</w:t>
      </w:r>
    </w:p>
    <w:p w14:paraId="591F60C9">
      <w:pPr>
        <w:tabs>
          <w:tab w:val="left" w:pos="630"/>
        </w:tabs>
        <w:spacing w:line="590" w:lineRule="exact"/>
        <w:ind w:firstLine="660" w:firstLineChars="200"/>
        <w:jc w:val="both"/>
        <w:rPr>
          <w:rFonts w:hint="eastAsia" w:ascii="仿宋" w:hAnsi="仿宋" w:eastAsia="仿宋" w:cs="仿宋"/>
          <w:b w:val="0"/>
          <w:bCs w:val="0"/>
          <w:sz w:val="33"/>
          <w:szCs w:val="33"/>
          <w:u w:val="none"/>
          <w:lang w:val="en-US" w:eastAsia="zh-CN"/>
        </w:rPr>
      </w:pPr>
      <w:r>
        <w:rPr>
          <w:rFonts w:hint="eastAsia" w:ascii="仿宋" w:hAnsi="仿宋" w:eastAsia="仿宋" w:cs="仿宋"/>
          <w:b w:val="0"/>
          <w:bCs w:val="0"/>
          <w:sz w:val="33"/>
          <w:szCs w:val="33"/>
          <w:u w:val="none"/>
          <w:lang w:val="en-US" w:eastAsia="zh-CN"/>
        </w:rPr>
        <w:t>2.我方获得的保密信息只用于本次参选工作，绝不用于其它用途。</w:t>
      </w:r>
    </w:p>
    <w:p w14:paraId="737CFACE">
      <w:pPr>
        <w:tabs>
          <w:tab w:val="left" w:pos="630"/>
        </w:tabs>
        <w:spacing w:line="590" w:lineRule="exact"/>
        <w:ind w:firstLine="660" w:firstLineChars="200"/>
        <w:jc w:val="both"/>
        <w:rPr>
          <w:rFonts w:hint="eastAsia" w:ascii="仿宋" w:hAnsi="仿宋" w:eastAsia="仿宋" w:cs="仿宋"/>
          <w:b w:val="0"/>
          <w:bCs w:val="0"/>
          <w:sz w:val="33"/>
          <w:szCs w:val="33"/>
          <w:u w:val="none"/>
          <w:lang w:val="en-US" w:eastAsia="zh-CN"/>
        </w:rPr>
      </w:pPr>
      <w:r>
        <w:rPr>
          <w:rFonts w:hint="eastAsia" w:ascii="仿宋" w:hAnsi="仿宋" w:eastAsia="仿宋" w:cs="仿宋"/>
          <w:b w:val="0"/>
          <w:bCs w:val="0"/>
          <w:sz w:val="33"/>
          <w:szCs w:val="33"/>
          <w:u w:val="none"/>
          <w:lang w:val="en-US" w:eastAsia="zh-CN"/>
        </w:rPr>
        <w:t>3.我方将对从贵公司处得到的信息进行保密管理，采取措施防止信息的全部或任一部分泄露给第三方。</w:t>
      </w:r>
    </w:p>
    <w:p w14:paraId="55D64DBA">
      <w:pPr>
        <w:tabs>
          <w:tab w:val="left" w:pos="630"/>
        </w:tabs>
        <w:spacing w:line="590" w:lineRule="exact"/>
        <w:ind w:firstLine="660" w:firstLineChars="200"/>
        <w:jc w:val="both"/>
        <w:rPr>
          <w:rFonts w:hint="eastAsia" w:ascii="仿宋" w:hAnsi="仿宋" w:eastAsia="仿宋" w:cs="仿宋"/>
          <w:b w:val="0"/>
          <w:bCs w:val="0"/>
          <w:sz w:val="33"/>
          <w:szCs w:val="33"/>
          <w:u w:val="none"/>
          <w:lang w:val="en-US" w:eastAsia="zh-CN"/>
        </w:rPr>
      </w:pPr>
      <w:r>
        <w:rPr>
          <w:rFonts w:hint="eastAsia" w:ascii="仿宋" w:hAnsi="仿宋" w:eastAsia="仿宋" w:cs="仿宋"/>
          <w:b w:val="0"/>
          <w:bCs w:val="0"/>
          <w:sz w:val="33"/>
          <w:szCs w:val="33"/>
          <w:u w:val="none"/>
          <w:lang w:val="en-US" w:eastAsia="zh-CN"/>
        </w:rPr>
        <w:t>4.我方采取严格措施防止与本次参选工作无关的我方人员接触保密信息，防止其泄露信息，如果发生泄密，我方承担一切相关责任，给贵司造成的全部损失包括但不限于预期利益。</w:t>
      </w:r>
    </w:p>
    <w:p w14:paraId="4FA046D3">
      <w:pPr>
        <w:tabs>
          <w:tab w:val="left" w:pos="630"/>
        </w:tabs>
        <w:spacing w:line="590" w:lineRule="exact"/>
        <w:ind w:firstLine="660" w:firstLineChars="200"/>
        <w:jc w:val="both"/>
        <w:rPr>
          <w:rFonts w:hint="eastAsia" w:ascii="仿宋" w:hAnsi="仿宋" w:eastAsia="仿宋" w:cs="仿宋"/>
          <w:b w:val="0"/>
          <w:bCs w:val="0"/>
          <w:sz w:val="33"/>
          <w:szCs w:val="33"/>
          <w:u w:val="none"/>
          <w:lang w:val="en-US" w:eastAsia="zh-CN"/>
        </w:rPr>
      </w:pPr>
      <w:r>
        <w:rPr>
          <w:rFonts w:hint="eastAsia" w:ascii="仿宋" w:hAnsi="仿宋" w:eastAsia="仿宋" w:cs="仿宋"/>
          <w:b w:val="0"/>
          <w:bCs w:val="0"/>
          <w:sz w:val="33"/>
          <w:szCs w:val="33"/>
          <w:u w:val="none"/>
          <w:lang w:val="en-US" w:eastAsia="zh-CN"/>
        </w:rPr>
        <w:t>5.我方对内部因工作原因接触到保密信息人员，进行保密教育，防止泄露信息。</w:t>
      </w:r>
    </w:p>
    <w:p w14:paraId="3D15C27B">
      <w:pPr>
        <w:tabs>
          <w:tab w:val="left" w:pos="630"/>
        </w:tabs>
        <w:spacing w:line="590" w:lineRule="exact"/>
        <w:ind w:firstLine="660" w:firstLineChars="200"/>
        <w:jc w:val="both"/>
        <w:rPr>
          <w:rFonts w:hint="eastAsia" w:ascii="仿宋" w:hAnsi="仿宋" w:eastAsia="仿宋" w:cs="仿宋"/>
          <w:b w:val="0"/>
          <w:bCs w:val="0"/>
          <w:sz w:val="33"/>
          <w:szCs w:val="33"/>
          <w:u w:val="none"/>
          <w:lang w:val="en-US" w:eastAsia="zh-CN"/>
        </w:rPr>
      </w:pPr>
      <w:r>
        <w:rPr>
          <w:rFonts w:hint="eastAsia" w:ascii="仿宋" w:hAnsi="仿宋" w:eastAsia="仿宋" w:cs="仿宋"/>
          <w:b w:val="0"/>
          <w:bCs w:val="0"/>
          <w:sz w:val="33"/>
          <w:szCs w:val="33"/>
          <w:u w:val="none"/>
          <w:lang w:val="en-US" w:eastAsia="zh-CN"/>
        </w:rPr>
        <w:t>6.如我方有幸中选，此承诺书将持续生效。</w:t>
      </w:r>
    </w:p>
    <w:p w14:paraId="40283E0E">
      <w:pPr>
        <w:tabs>
          <w:tab w:val="left" w:pos="630"/>
        </w:tabs>
        <w:spacing w:line="590" w:lineRule="exact"/>
        <w:ind w:firstLine="660" w:firstLineChars="200"/>
        <w:rPr>
          <w:rFonts w:hint="eastAsia" w:ascii="仿宋" w:hAnsi="仿宋" w:eastAsia="仿宋" w:cs="仿宋"/>
          <w:b w:val="0"/>
          <w:bCs w:val="0"/>
          <w:sz w:val="33"/>
          <w:szCs w:val="33"/>
          <w:u w:val="none"/>
          <w:lang w:val="en-US" w:eastAsia="zh-CN"/>
        </w:rPr>
      </w:pPr>
    </w:p>
    <w:p w14:paraId="22028923">
      <w:pPr>
        <w:tabs>
          <w:tab w:val="left" w:pos="630"/>
        </w:tabs>
        <w:spacing w:line="590" w:lineRule="exact"/>
        <w:ind w:firstLine="4290" w:firstLineChars="1300"/>
        <w:rPr>
          <w:rFonts w:hint="eastAsia" w:ascii="仿宋" w:hAnsi="仿宋" w:eastAsia="仿宋" w:cs="仿宋"/>
          <w:b w:val="0"/>
          <w:bCs w:val="0"/>
          <w:sz w:val="33"/>
          <w:szCs w:val="33"/>
          <w:u w:val="none"/>
          <w:lang w:val="en-US" w:eastAsia="zh-CN"/>
        </w:rPr>
      </w:pPr>
      <w:r>
        <w:rPr>
          <w:rFonts w:hint="eastAsia" w:ascii="仿宋" w:hAnsi="仿宋" w:eastAsia="仿宋" w:cs="仿宋"/>
          <w:b w:val="0"/>
          <w:bCs w:val="0"/>
          <w:sz w:val="33"/>
          <w:szCs w:val="33"/>
          <w:u w:val="none"/>
          <w:lang w:val="en-US" w:eastAsia="zh-CN"/>
        </w:rPr>
        <w:t>承诺人(公章):</w:t>
      </w:r>
    </w:p>
    <w:p w14:paraId="4B34F14B">
      <w:pPr>
        <w:tabs>
          <w:tab w:val="left" w:pos="630"/>
        </w:tabs>
        <w:spacing w:line="590" w:lineRule="exact"/>
        <w:ind w:firstLine="2640" w:firstLineChars="800"/>
        <w:rPr>
          <w:rFonts w:hint="eastAsia" w:ascii="仿宋" w:hAnsi="仿宋" w:eastAsia="仿宋" w:cs="仿宋"/>
          <w:b w:val="0"/>
          <w:bCs w:val="0"/>
          <w:sz w:val="33"/>
          <w:szCs w:val="33"/>
          <w:u w:val="none"/>
          <w:lang w:val="en-US" w:eastAsia="zh-CN"/>
        </w:rPr>
      </w:pPr>
      <w:r>
        <w:rPr>
          <w:rFonts w:hint="eastAsia" w:ascii="仿宋" w:hAnsi="仿宋" w:eastAsia="仿宋" w:cs="仿宋"/>
          <w:b w:val="0"/>
          <w:bCs w:val="0"/>
          <w:sz w:val="33"/>
          <w:szCs w:val="33"/>
          <w:u w:val="none"/>
          <w:lang w:val="en-US" w:eastAsia="zh-CN"/>
        </w:rPr>
        <w:t>法定代表人或委托代理人（签字）:</w:t>
      </w:r>
    </w:p>
    <w:p w14:paraId="791EE2D9">
      <w:pPr>
        <w:tabs>
          <w:tab w:val="left" w:pos="630"/>
        </w:tabs>
        <w:spacing w:line="590" w:lineRule="exact"/>
        <w:ind w:firstLine="5280" w:firstLineChars="1600"/>
      </w:pPr>
      <w:r>
        <w:rPr>
          <w:rFonts w:hint="eastAsia" w:ascii="仿宋" w:hAnsi="仿宋" w:eastAsia="仿宋" w:cs="仿宋"/>
          <w:b w:val="0"/>
          <w:bCs w:val="0"/>
          <w:sz w:val="33"/>
          <w:szCs w:val="33"/>
          <w:u w:val="none"/>
          <w:lang w:val="en-US" w:eastAsia="zh-CN"/>
        </w:rPr>
        <w:t>年   月   日</w:t>
      </w:r>
    </w:p>
    <w:sectPr>
      <w:pgSz w:w="11906" w:h="16838"/>
      <w:pgMar w:top="960" w:right="1800" w:bottom="99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jY2RiNmIzNjk5MGZlNTRlOTM0M2NhNjRhYjVjZDQifQ=="/>
  </w:docVars>
  <w:rsids>
    <w:rsidRoot w:val="51747EDF"/>
    <w:rsid w:val="204C0384"/>
    <w:rsid w:val="2F2A1BBE"/>
    <w:rsid w:val="370F41DB"/>
    <w:rsid w:val="4A4A4F6C"/>
    <w:rsid w:val="4B0B3A1B"/>
    <w:rsid w:val="51747EDF"/>
    <w:rsid w:val="52A83AD0"/>
    <w:rsid w:val="53E831AD"/>
    <w:rsid w:val="634A5BC9"/>
    <w:rsid w:val="6593284B"/>
    <w:rsid w:val="6BFA2D08"/>
    <w:rsid w:val="6FD04C60"/>
    <w:rsid w:val="78AC319F"/>
    <w:rsid w:val="7959184D"/>
    <w:rsid w:val="79860F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rPr>
      <w:rFonts w:ascii="Times New Roman" w:hAnsi="Times New Roman" w:eastAsia="宋体" w:cs="Times New Roman"/>
      <w:sz w:val="24"/>
      <w:szCs w:val="24"/>
      <w:lang w:val="en-US" w:eastAsia="en-US" w:bidi="ar-SA"/>
    </w:rPr>
  </w:style>
  <w:style w:type="paragraph" w:styleId="4">
    <w:name w:val="heading 2"/>
    <w:basedOn w:val="1"/>
    <w:next w:val="1"/>
    <w:qFormat/>
    <w:uiPriority w:val="9"/>
    <w:pPr>
      <w:keepNext/>
      <w:keepLines/>
      <w:spacing w:line="600" w:lineRule="exact"/>
      <w:ind w:left="480" w:leftChars="200"/>
      <w:outlineLvl w:val="1"/>
    </w:pPr>
    <w:rPr>
      <w:rFonts w:ascii="Cambria" w:hAnsi="Cambria"/>
      <w:b/>
      <w:bCs/>
      <w:sz w:val="30"/>
      <w:szCs w:val="32"/>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widowControl/>
      <w:spacing w:line="360" w:lineRule="auto"/>
    </w:pPr>
    <w:rPr>
      <w:color w:val="FF0000"/>
    </w:rPr>
  </w:style>
  <w:style w:type="paragraph" w:styleId="3">
    <w:name w:val="Body Text First Indent"/>
    <w:basedOn w:val="2"/>
    <w:autoRedefine/>
    <w:qFormat/>
    <w:uiPriority w:val="0"/>
    <w:pPr>
      <w:ind w:firstLine="420" w:firstLineChars="100"/>
    </w:pPr>
    <w:rPr>
      <w:rFonts w:ascii="Times New Roman" w:hAnsi="Times New Roman"/>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813</Words>
  <Characters>820</Characters>
  <Lines>0</Lines>
  <Paragraphs>0</Paragraphs>
  <TotalTime>7</TotalTime>
  <ScaleCrop>false</ScaleCrop>
  <LinksUpToDate>false</LinksUpToDate>
  <CharactersWithSpaces>1228</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2024-03-05T10:06:00Z</dcterms:created>
  <dc:creator>小雷</dc:creator>
  <cp:lastModifiedBy>小雷</cp:lastModifiedBy>
  <dcterms:modified xsi:type="dcterms:W3CDTF">2024-11-29T00:53:01Z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BF16A20AA8824AA7893C78F0680049D5_11</vt:lpwstr>
  </property>
</Properties>
</file>